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ind w:left="0" w:leftChars="0" w:firstLine="0" w:firstLineChars="0"/>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附件1</w:t>
      </w:r>
    </w:p>
    <w:p>
      <w:pPr>
        <w:spacing w:line="592"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榆林市医疗保险参保单位信用承诺书</w:t>
      </w:r>
    </w:p>
    <w:p>
      <w:pPr>
        <w:spacing w:line="592" w:lineRule="exact"/>
        <w:ind w:left="0" w:firstLine="880" w:firstLineChars="200"/>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2"/>
          <w:sz w:val="32"/>
          <w:szCs w:val="32"/>
        </w:rPr>
      </w:pPr>
      <w:r>
        <w:rPr>
          <w:rFonts w:hint="eastAsia" w:ascii="仿宋" w:hAnsi="仿宋" w:eastAsia="仿宋" w:cs="仿宋"/>
          <w:kern w:val="2"/>
          <w:sz w:val="32"/>
          <w:szCs w:val="32"/>
        </w:rPr>
        <w:t>根据《中华人民共和国保险法》《社会保险费征缴暂行条例》《劳动保障监察条例》《社会保险稽核办法》等相关法律法规规定</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本单位</w:t>
      </w:r>
      <w:r>
        <w:rPr>
          <w:rFonts w:hint="eastAsia" w:ascii="仿宋" w:hAnsi="仿宋" w:eastAsia="仿宋" w:cs="仿宋"/>
          <w:kern w:val="2"/>
          <w:sz w:val="32"/>
          <w:szCs w:val="32"/>
          <w:u w:val="single"/>
        </w:rPr>
        <w:t xml:space="preserve">                </w:t>
      </w:r>
      <w:r>
        <w:rPr>
          <w:rFonts w:hint="eastAsia" w:ascii="仿宋" w:hAnsi="仿宋" w:eastAsia="仿宋" w:cs="仿宋"/>
          <w:kern w:val="2"/>
          <w:sz w:val="32"/>
          <w:szCs w:val="32"/>
        </w:rPr>
        <w:t>将认真履行中省市各级医保参保政策规定，并郑重承诺严格执行如下条款：</w:t>
      </w:r>
    </w:p>
    <w:p>
      <w:pPr>
        <w:pStyle w:val="1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20" w:lineRule="exact"/>
        <w:ind w:left="0" w:leftChars="0" w:right="0" w:rightChars="0" w:firstLine="640" w:firstLineChars="200"/>
        <w:jc w:val="both"/>
        <w:textAlignment w:val="auto"/>
        <w:outlineLvl w:val="9"/>
        <w:rPr>
          <w:rFonts w:hint="eastAsia" w:ascii="仿宋" w:hAnsi="仿宋" w:eastAsia="仿宋" w:cs="仿宋"/>
          <w:spacing w:val="2"/>
          <w:kern w:val="2"/>
          <w:sz w:val="32"/>
          <w:szCs w:val="32"/>
        </w:rPr>
      </w:pPr>
      <w:r>
        <w:rPr>
          <w:rFonts w:hint="eastAsia" w:ascii="仿宋" w:hAnsi="仿宋" w:eastAsia="仿宋" w:cs="仿宋"/>
          <w:kern w:val="2"/>
          <w:sz w:val="32"/>
          <w:szCs w:val="32"/>
        </w:rPr>
        <w:t>1.坚决</w:t>
      </w:r>
      <w:r>
        <w:rPr>
          <w:rFonts w:hint="eastAsia" w:ascii="仿宋" w:hAnsi="仿宋" w:eastAsia="仿宋" w:cs="仿宋"/>
          <w:spacing w:val="2"/>
          <w:kern w:val="2"/>
          <w:sz w:val="32"/>
          <w:szCs w:val="32"/>
        </w:rPr>
        <w:t>杜绝单位漏报、瞒报医疗保险参保人员及缴费工资基数。</w:t>
      </w:r>
    </w:p>
    <w:p>
      <w:pPr>
        <w:pStyle w:val="1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20" w:lineRule="exact"/>
        <w:ind w:left="0" w:leftChars="0" w:right="0" w:rightChars="0" w:firstLine="640" w:firstLineChars="200"/>
        <w:jc w:val="both"/>
        <w:textAlignment w:val="auto"/>
        <w:outlineLvl w:val="9"/>
        <w:rPr>
          <w:rFonts w:hint="eastAsia" w:ascii="仿宋" w:hAnsi="仿宋" w:eastAsia="仿宋" w:cs="仿宋"/>
          <w:kern w:val="2"/>
          <w:sz w:val="32"/>
          <w:szCs w:val="32"/>
        </w:rPr>
      </w:pPr>
      <w:r>
        <w:rPr>
          <w:rFonts w:hint="eastAsia" w:ascii="仿宋" w:hAnsi="仿宋" w:eastAsia="仿宋" w:cs="仿宋"/>
          <w:kern w:val="2"/>
          <w:sz w:val="32"/>
          <w:szCs w:val="32"/>
        </w:rPr>
        <w:t>2.坚决杜绝单位隐匿、转移、侵占、挪用基本医疗保障基金或者违规投资运营。</w:t>
      </w:r>
    </w:p>
    <w:p>
      <w:pPr>
        <w:pStyle w:val="1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20" w:lineRule="exact"/>
        <w:ind w:left="0" w:leftChars="0" w:right="0" w:rightChars="0" w:firstLine="640" w:firstLineChars="200"/>
        <w:jc w:val="both"/>
        <w:textAlignment w:val="auto"/>
        <w:outlineLvl w:val="9"/>
        <w:rPr>
          <w:rFonts w:hint="eastAsia" w:ascii="仿宋" w:hAnsi="仿宋" w:eastAsia="仿宋" w:cs="仿宋"/>
          <w:kern w:val="2"/>
          <w:sz w:val="32"/>
          <w:szCs w:val="32"/>
        </w:rPr>
      </w:pPr>
      <w:r>
        <w:rPr>
          <w:rFonts w:hint="eastAsia" w:ascii="仿宋" w:hAnsi="仿宋" w:eastAsia="仿宋" w:cs="仿宋"/>
          <w:kern w:val="2"/>
          <w:sz w:val="32"/>
          <w:szCs w:val="32"/>
        </w:rPr>
        <w:t>3.坚决杜绝单位伙同个人、其它机构骗取医疗保险基金。</w:t>
      </w:r>
    </w:p>
    <w:p>
      <w:pPr>
        <w:pStyle w:val="1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20" w:lineRule="exact"/>
        <w:ind w:left="0" w:leftChars="0" w:right="0" w:rightChars="0" w:firstLine="640" w:firstLineChars="200"/>
        <w:jc w:val="both"/>
        <w:textAlignment w:val="auto"/>
        <w:outlineLvl w:val="9"/>
        <w:rPr>
          <w:rFonts w:hint="eastAsia" w:ascii="仿宋" w:hAnsi="仿宋" w:eastAsia="仿宋" w:cs="仿宋"/>
          <w:kern w:val="2"/>
          <w:sz w:val="32"/>
          <w:szCs w:val="32"/>
        </w:rPr>
      </w:pPr>
      <w:r>
        <w:rPr>
          <w:rFonts w:hint="eastAsia" w:ascii="仿宋" w:hAnsi="仿宋" w:eastAsia="仿宋" w:cs="仿宋"/>
          <w:kern w:val="2"/>
          <w:sz w:val="32"/>
          <w:szCs w:val="32"/>
        </w:rPr>
        <w:t>4.坚决杜绝与本单位没有劳务关系的完全丧失或部分丧失劳动能力的重症患者纳入本单位参加基本医疗保险，骗取医疗保险待遇。</w:t>
      </w:r>
    </w:p>
    <w:p>
      <w:pPr>
        <w:pStyle w:val="1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20" w:lineRule="exact"/>
        <w:ind w:left="0" w:leftChars="0" w:right="0" w:rightChars="0" w:firstLine="640" w:firstLineChars="200"/>
        <w:jc w:val="both"/>
        <w:textAlignment w:val="auto"/>
        <w:outlineLvl w:val="9"/>
        <w:rPr>
          <w:rFonts w:hint="eastAsia" w:ascii="仿宋" w:hAnsi="仿宋" w:eastAsia="仿宋" w:cs="仿宋"/>
          <w:kern w:val="2"/>
          <w:sz w:val="32"/>
          <w:szCs w:val="32"/>
        </w:rPr>
      </w:pPr>
      <w:r>
        <w:rPr>
          <w:rFonts w:hint="eastAsia" w:ascii="仿宋" w:hAnsi="仿宋" w:eastAsia="仿宋" w:cs="仿宋"/>
          <w:kern w:val="2"/>
          <w:sz w:val="32"/>
          <w:szCs w:val="32"/>
        </w:rPr>
        <w:t>5.坚决杜绝采取伪造、变造或故意毁灭有关账册材料或不设账册等手段阻碍医疗保障部门对医保有关工作进行稽核和检查。</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kern w:val="2"/>
          <w:sz w:val="32"/>
          <w:szCs w:val="32"/>
        </w:rPr>
      </w:pPr>
      <w:r>
        <w:rPr>
          <w:rFonts w:hint="eastAsia" w:ascii="仿宋" w:hAnsi="仿宋" w:eastAsia="仿宋" w:cs="仿宋"/>
          <w:kern w:val="2"/>
          <w:sz w:val="32"/>
          <w:szCs w:val="32"/>
        </w:rPr>
        <w:t>6.本单位所提供资料均真实、合法、有效，愿自觉接受医疗保障部门的监督检查，如发生违背承诺条款情形，愿自觉接受相应处罚。</w:t>
      </w:r>
    </w:p>
    <w:p>
      <w:pPr>
        <w:spacing w:line="470" w:lineRule="exact"/>
        <w:ind w:left="0" w:firstLine="3520" w:firstLineChars="1100"/>
        <w:textAlignment w:val="auto"/>
        <w:rPr>
          <w:rFonts w:hint="eastAsia" w:ascii="仿宋_GB2312" w:hAnsi="宋体" w:eastAsia="仿宋_GB2312"/>
          <w:kern w:val="2"/>
          <w:sz w:val="32"/>
          <w:szCs w:val="32"/>
        </w:rPr>
      </w:pPr>
    </w:p>
    <w:p>
      <w:pPr>
        <w:spacing w:line="470" w:lineRule="exact"/>
        <w:ind w:left="0" w:firstLine="3520" w:firstLineChars="1100"/>
        <w:textAlignment w:val="auto"/>
        <w:rPr>
          <w:rFonts w:hint="eastAsia" w:ascii="仿宋" w:hAnsi="仿宋" w:eastAsia="仿宋" w:cs="仿宋"/>
          <w:kern w:val="2"/>
          <w:sz w:val="32"/>
          <w:szCs w:val="32"/>
        </w:rPr>
      </w:pPr>
      <w:r>
        <w:rPr>
          <w:rFonts w:hint="eastAsia" w:ascii="仿宋" w:hAnsi="仿宋" w:eastAsia="仿宋" w:cs="仿宋"/>
          <w:kern w:val="2"/>
          <w:sz w:val="32"/>
          <w:szCs w:val="32"/>
        </w:rPr>
        <w:t>承诺单位</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盖章</w:t>
      </w:r>
      <w:r>
        <w:rPr>
          <w:rFonts w:hint="eastAsia" w:ascii="仿宋" w:hAnsi="仿宋" w:eastAsia="仿宋" w:cs="仿宋"/>
          <w:kern w:val="2"/>
          <w:sz w:val="32"/>
          <w:szCs w:val="32"/>
          <w:lang w:eastAsia="zh-CN"/>
        </w:rPr>
        <w:t>）：</w:t>
      </w:r>
    </w:p>
    <w:p>
      <w:pPr>
        <w:spacing w:line="470" w:lineRule="exact"/>
        <w:ind w:left="0" w:firstLine="3520" w:firstLineChars="1100"/>
        <w:textAlignment w:val="auto"/>
        <w:rPr>
          <w:rFonts w:hint="eastAsia" w:ascii="仿宋" w:hAnsi="仿宋" w:eastAsia="仿宋" w:cs="仿宋"/>
          <w:kern w:val="2"/>
          <w:sz w:val="32"/>
          <w:szCs w:val="32"/>
        </w:rPr>
      </w:pPr>
      <w:r>
        <w:rPr>
          <w:rFonts w:hint="eastAsia" w:ascii="仿宋" w:hAnsi="仿宋" w:eastAsia="仿宋" w:cs="仿宋"/>
          <w:kern w:val="2"/>
          <w:sz w:val="32"/>
          <w:szCs w:val="32"/>
        </w:rPr>
        <w:t>单位法定人</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签字</w:t>
      </w:r>
      <w:r>
        <w:rPr>
          <w:rFonts w:hint="eastAsia" w:ascii="仿宋" w:hAnsi="仿宋" w:eastAsia="仿宋" w:cs="仿宋"/>
          <w:kern w:val="2"/>
          <w:sz w:val="32"/>
          <w:szCs w:val="32"/>
          <w:lang w:eastAsia="zh-CN"/>
        </w:rPr>
        <w:t>）：</w:t>
      </w:r>
    </w:p>
    <w:p>
      <w:pPr>
        <w:spacing w:line="470" w:lineRule="exact"/>
        <w:ind w:left="0" w:firstLine="3520" w:firstLineChars="1100"/>
        <w:textAlignment w:val="auto"/>
        <w:rPr>
          <w:rFonts w:hint="eastAsia" w:ascii="仿宋" w:hAnsi="仿宋" w:eastAsia="仿宋" w:cs="仿宋"/>
          <w:kern w:val="2"/>
          <w:sz w:val="32"/>
          <w:szCs w:val="32"/>
        </w:rPr>
      </w:pPr>
      <w:r>
        <w:rPr>
          <w:rFonts w:hint="eastAsia" w:ascii="仿宋" w:hAnsi="仿宋" w:eastAsia="仿宋" w:cs="仿宋"/>
          <w:kern w:val="2"/>
          <w:sz w:val="32"/>
          <w:szCs w:val="32"/>
        </w:rPr>
        <w:t>时间：   年   月   日</w:t>
      </w:r>
    </w:p>
    <w:p>
      <w:pPr>
        <w:ind w:left="0" w:leftChars="0" w:firstLine="0" w:firstLineChars="0"/>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××单位参保职工激活医保电子凭证</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明  细  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345"/>
        <w:gridCol w:w="2422"/>
        <w:gridCol w:w="1541"/>
        <w:gridCol w:w="1658"/>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rPr>
            </w:pPr>
            <w:r>
              <w:rPr>
                <w:rFonts w:hint="eastAsia" w:ascii="仿宋" w:hAnsi="仿宋" w:eastAsia="仿宋" w:cs="仿宋"/>
                <w:b w:val="0"/>
                <w:bCs w:val="0"/>
                <w:sz w:val="28"/>
                <w:szCs w:val="28"/>
              </w:rPr>
              <w:t>序号</w:t>
            </w:r>
          </w:p>
        </w:tc>
        <w:tc>
          <w:tcPr>
            <w:tcW w:w="13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rPr>
            </w:pPr>
            <w:r>
              <w:rPr>
                <w:rFonts w:hint="eastAsia" w:ascii="仿宋" w:hAnsi="仿宋" w:eastAsia="仿宋" w:cs="仿宋"/>
                <w:b w:val="0"/>
                <w:bCs w:val="0"/>
                <w:sz w:val="28"/>
                <w:szCs w:val="28"/>
              </w:rPr>
              <w:t>姓名</w:t>
            </w:r>
          </w:p>
        </w:tc>
        <w:tc>
          <w:tcPr>
            <w:tcW w:w="24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rPr>
            </w:pPr>
            <w:r>
              <w:rPr>
                <w:rFonts w:hint="eastAsia" w:ascii="仿宋" w:hAnsi="仿宋" w:eastAsia="仿宋" w:cs="仿宋"/>
                <w:b w:val="0"/>
                <w:bCs w:val="0"/>
                <w:sz w:val="28"/>
                <w:szCs w:val="28"/>
              </w:rPr>
              <w:t>身份证号码</w:t>
            </w:r>
          </w:p>
        </w:tc>
        <w:tc>
          <w:tcPr>
            <w:tcW w:w="15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rPr>
            </w:pPr>
            <w:r>
              <w:rPr>
                <w:rFonts w:hint="eastAsia" w:ascii="仿宋" w:hAnsi="仿宋" w:eastAsia="仿宋" w:cs="仿宋"/>
                <w:b w:val="0"/>
                <w:bCs w:val="0"/>
                <w:sz w:val="28"/>
                <w:szCs w:val="28"/>
              </w:rPr>
              <w:t>是否已激活（是/否）</w:t>
            </w:r>
          </w:p>
        </w:tc>
        <w:tc>
          <w:tcPr>
            <w:tcW w:w="16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rPr>
            </w:pPr>
            <w:r>
              <w:rPr>
                <w:rFonts w:hint="eastAsia" w:ascii="仿宋" w:hAnsi="仿宋" w:eastAsia="仿宋" w:cs="仿宋"/>
                <w:b w:val="0"/>
                <w:bCs w:val="0"/>
                <w:sz w:val="28"/>
                <w:szCs w:val="28"/>
              </w:rPr>
              <w:t>未激活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rPr>
            </w:pPr>
            <w:r>
              <w:rPr>
                <w:rFonts w:hint="eastAsia" w:ascii="仿宋" w:hAnsi="仿宋" w:eastAsia="仿宋" w:cs="仿宋"/>
                <w:b w:val="0"/>
                <w:bCs w:val="0"/>
                <w:sz w:val="28"/>
                <w:szCs w:val="28"/>
              </w:rPr>
              <w:t>原因</w:t>
            </w:r>
          </w:p>
        </w:tc>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 w:val="0"/>
                <w:bCs w:val="0"/>
                <w:sz w:val="28"/>
                <w:szCs w:val="28"/>
              </w:rPr>
            </w:pPr>
            <w:r>
              <w:rPr>
                <w:rFonts w:hint="eastAsia" w:ascii="仿宋" w:hAnsi="仿宋" w:eastAsia="仿宋" w:cs="仿宋"/>
                <w:b w:val="0"/>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34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242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54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88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34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242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54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88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34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242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54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88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34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242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54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88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34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242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54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88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34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242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54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88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34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242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54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88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34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242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54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88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34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242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54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88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34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242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54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88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34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242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54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88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34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242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54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88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34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242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54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88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34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242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54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88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34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242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54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88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6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34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242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54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165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c>
          <w:tcPr>
            <w:tcW w:w="88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32"/>
                <w:szCs w:val="32"/>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新宋体" w:hAnsi="新宋体" w:eastAsia="新宋体" w:cs="新宋体"/>
          <w:color w:val="000000"/>
          <w:sz w:val="24"/>
          <w:szCs w:val="24"/>
          <w:lang w:val="en-US" w:eastAsia="zh-CN"/>
        </w:rPr>
      </w:pPr>
    </w:p>
    <w:sectPr>
      <w:headerReference r:id="rId5" w:type="default"/>
      <w:footerReference r:id="rId6" w:type="default"/>
      <w:footnotePr>
        <w:numFmt w:val="decimalHalfWidth"/>
      </w:footnotePr>
      <w:endnotePr>
        <w:numFmt w:val="chineseCounting"/>
      </w:endnotePr>
      <w:pgSz w:w="11906" w:h="16838"/>
      <w:pgMar w:top="2098" w:right="1474" w:bottom="1984" w:left="1587" w:header="850" w:footer="1474" w:gutter="0"/>
      <w:paperSrc/>
      <w:pgBorders>
        <w:top w:val="none" w:sz="0" w:space="0"/>
        <w:left w:val="none" w:sz="0" w:space="0"/>
        <w:bottom w:val="none" w:sz="0" w:space="0"/>
        <w:right w:val="none" w:sz="0" w:space="0"/>
      </w:pgBorders>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穝灿砰">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方正仿宋简体">
    <w:altName w:val="黑体"/>
    <w:panose1 w:val="03000509000000000000"/>
    <w:charset w:val="86"/>
    <w:family w:val="script"/>
    <w:pitch w:val="default"/>
    <w:sig w:usb0="00000001" w:usb1="080E0000" w:usb2="00000010" w:usb3="00000000" w:csb0="00040000" w:csb1="00000000"/>
  </w:font>
  <w:font w:name="方正小标宋简体">
    <w:altName w:val="黑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B6cacgBAACY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EtbgIljlsc+Pnnj/Ovx/PD97dZ&#10;nT5AjUl3AdPS8N4POXPyAzoz6UFFm79Ih2ActT1dtJVDIiI/Wi1XqwpDAmPzBXHY0/MQIX2Q3pJs&#10;NDTi8Iqm/PgJ0pg6p+Rqzt9qY9DPa+P+ciBm9rDc+9hjttKwG6bGd749IZ8e595Qh2tOifnoUNa8&#10;IrMRZ2M3G4cQ9b4rO5TrQXh3SNhE6S1XGGGnwjiwwm5arrwRf95L1tMPtfk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genGnIAQAAmAMAAA4AAAAAAAAAAQAgAAAAHgEAAGRycy9lMm9Eb2Mu&#10;eG1sUEsFBgAAAAAGAAYAWQEAAFgFAAAAAA==&#10;">
              <v:fill on="f" focussize="0,0"/>
              <v:stroke on="f"/>
              <v:imagedata o:title=""/>
              <o:lock v:ext="edit" aspectratio="f"/>
              <v:textbox inset="0mm,0mm,0mm,0mm" style="mso-fit-shape-to-text:t;">
                <w:txbxContent>
                  <w:p>
                    <w:pPr>
                      <w:snapToGrid w:val="0"/>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hyphenationZone w:val="360"/>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hdrShapeDefaults>
    <o:shapelayout v:ext="edit">
      <o:idmap v:ext="edit" data="2"/>
    </o:shapelayout>
  </w:hdrShapeDefaults>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66596"/>
    <w:rsid w:val="00F74AD0"/>
    <w:rsid w:val="01AB1724"/>
    <w:rsid w:val="01B83AA0"/>
    <w:rsid w:val="02B9095D"/>
    <w:rsid w:val="033E7169"/>
    <w:rsid w:val="0C222AB6"/>
    <w:rsid w:val="1006190E"/>
    <w:rsid w:val="11FC0368"/>
    <w:rsid w:val="12116FAB"/>
    <w:rsid w:val="12240235"/>
    <w:rsid w:val="13CD622F"/>
    <w:rsid w:val="147901B3"/>
    <w:rsid w:val="151F3526"/>
    <w:rsid w:val="15696911"/>
    <w:rsid w:val="15A6782B"/>
    <w:rsid w:val="160962DB"/>
    <w:rsid w:val="162D6DB6"/>
    <w:rsid w:val="1655434A"/>
    <w:rsid w:val="16B36925"/>
    <w:rsid w:val="18F42F00"/>
    <w:rsid w:val="192D2356"/>
    <w:rsid w:val="19AC403C"/>
    <w:rsid w:val="19DC2E11"/>
    <w:rsid w:val="1AB65ED6"/>
    <w:rsid w:val="1B072FB2"/>
    <w:rsid w:val="1BD65260"/>
    <w:rsid w:val="1C0A650C"/>
    <w:rsid w:val="1F8D1DD4"/>
    <w:rsid w:val="21E24A36"/>
    <w:rsid w:val="235562AF"/>
    <w:rsid w:val="263024C5"/>
    <w:rsid w:val="27ED4E85"/>
    <w:rsid w:val="28877967"/>
    <w:rsid w:val="29911F0F"/>
    <w:rsid w:val="29CC7CC2"/>
    <w:rsid w:val="2A186D8E"/>
    <w:rsid w:val="2AE37C30"/>
    <w:rsid w:val="2C4C1FB2"/>
    <w:rsid w:val="2C9A69B0"/>
    <w:rsid w:val="2CB47939"/>
    <w:rsid w:val="2D3A6B13"/>
    <w:rsid w:val="2D97472C"/>
    <w:rsid w:val="2D9E43F9"/>
    <w:rsid w:val="30B52C73"/>
    <w:rsid w:val="30D73C91"/>
    <w:rsid w:val="33991921"/>
    <w:rsid w:val="33D75770"/>
    <w:rsid w:val="34341D8E"/>
    <w:rsid w:val="350456E8"/>
    <w:rsid w:val="3514118E"/>
    <w:rsid w:val="354A3E9A"/>
    <w:rsid w:val="35646615"/>
    <w:rsid w:val="35915997"/>
    <w:rsid w:val="35C7124D"/>
    <w:rsid w:val="369D2C6B"/>
    <w:rsid w:val="386165FE"/>
    <w:rsid w:val="38CE3EBE"/>
    <w:rsid w:val="39342B49"/>
    <w:rsid w:val="39352DA3"/>
    <w:rsid w:val="39516A14"/>
    <w:rsid w:val="39AC5BE5"/>
    <w:rsid w:val="39B85953"/>
    <w:rsid w:val="3A1B0F55"/>
    <w:rsid w:val="3AA4088B"/>
    <w:rsid w:val="3BCE011E"/>
    <w:rsid w:val="3C021EDF"/>
    <w:rsid w:val="3C53577F"/>
    <w:rsid w:val="3D060A0B"/>
    <w:rsid w:val="3DEE6F60"/>
    <w:rsid w:val="400F0A2F"/>
    <w:rsid w:val="409B0CB7"/>
    <w:rsid w:val="40B42A6A"/>
    <w:rsid w:val="40C54BD9"/>
    <w:rsid w:val="40D11797"/>
    <w:rsid w:val="41F70031"/>
    <w:rsid w:val="437C1502"/>
    <w:rsid w:val="44371B42"/>
    <w:rsid w:val="44BE2A4F"/>
    <w:rsid w:val="45B63D63"/>
    <w:rsid w:val="46BC4C75"/>
    <w:rsid w:val="47AE3129"/>
    <w:rsid w:val="47BB7CCB"/>
    <w:rsid w:val="47DE15DD"/>
    <w:rsid w:val="483C068C"/>
    <w:rsid w:val="49C30204"/>
    <w:rsid w:val="4A142A06"/>
    <w:rsid w:val="4A97331E"/>
    <w:rsid w:val="4B170740"/>
    <w:rsid w:val="4BD6792A"/>
    <w:rsid w:val="4CED59D9"/>
    <w:rsid w:val="4F547BC7"/>
    <w:rsid w:val="539335F8"/>
    <w:rsid w:val="544B5161"/>
    <w:rsid w:val="550162A3"/>
    <w:rsid w:val="579815EE"/>
    <w:rsid w:val="59947751"/>
    <w:rsid w:val="59CB1C2C"/>
    <w:rsid w:val="5B330A60"/>
    <w:rsid w:val="5B615429"/>
    <w:rsid w:val="5C347817"/>
    <w:rsid w:val="5D6579AC"/>
    <w:rsid w:val="5EB85DBB"/>
    <w:rsid w:val="5ED40D69"/>
    <w:rsid w:val="5FD7522C"/>
    <w:rsid w:val="61656F19"/>
    <w:rsid w:val="6398287F"/>
    <w:rsid w:val="64E21E74"/>
    <w:rsid w:val="6509487E"/>
    <w:rsid w:val="65227905"/>
    <w:rsid w:val="65D814ED"/>
    <w:rsid w:val="663D6FD0"/>
    <w:rsid w:val="66D8080C"/>
    <w:rsid w:val="66F91546"/>
    <w:rsid w:val="670E4482"/>
    <w:rsid w:val="67EB1DD3"/>
    <w:rsid w:val="68FF5FD3"/>
    <w:rsid w:val="691314D4"/>
    <w:rsid w:val="692D38A3"/>
    <w:rsid w:val="69BD0870"/>
    <w:rsid w:val="69CA389A"/>
    <w:rsid w:val="6A2B01CD"/>
    <w:rsid w:val="6A2E1C02"/>
    <w:rsid w:val="6A864F95"/>
    <w:rsid w:val="6AFB531C"/>
    <w:rsid w:val="6D996CA6"/>
    <w:rsid w:val="6E37201C"/>
    <w:rsid w:val="6E753F6D"/>
    <w:rsid w:val="6EF5663D"/>
    <w:rsid w:val="6F132B10"/>
    <w:rsid w:val="71114A7E"/>
    <w:rsid w:val="71CB1660"/>
    <w:rsid w:val="72911E23"/>
    <w:rsid w:val="72BF4B04"/>
    <w:rsid w:val="73007D50"/>
    <w:rsid w:val="73310031"/>
    <w:rsid w:val="73384F3F"/>
    <w:rsid w:val="73FF4795"/>
    <w:rsid w:val="75EB7C1B"/>
    <w:rsid w:val="77FD2327"/>
    <w:rsid w:val="78B5468F"/>
    <w:rsid w:val="78DA5C31"/>
    <w:rsid w:val="79742F1E"/>
    <w:rsid w:val="79AB7EA1"/>
    <w:rsid w:val="7A1B6BBF"/>
    <w:rsid w:val="7A3D33F2"/>
    <w:rsid w:val="7A8524FF"/>
    <w:rsid w:val="7E401A1E"/>
    <w:rsid w:val="7E4E657C"/>
    <w:rsid w:val="7E5B2017"/>
    <w:rsid w:val="7FC52C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semiHidden="0" w:name="Body Text Indent 3"/>
    <w:lsdException w:uiPriority="99" w:name="Block Text"/>
    <w:lsdException w:uiPriority="99" w:semiHidden="0" w:name="Hyperlink"/>
    <w:lsdException w:uiPriority="99" w:name="FollowedHyperlink"/>
    <w:lsdException w:uiPriority="99" w:semiHidden="0" w:name="Strong"/>
    <w:lsdException w:uiPriority="99" w:name="Emphasis"/>
    <w:lsdException w:uiPriority="99"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ind w:firstLine="21" w:firstLineChars="200"/>
    </w:pPr>
    <w:rPr>
      <w:rFonts w:ascii="Times New Roman" w:hAnsi="Times New Roman"/>
    </w:rPr>
  </w:style>
  <w:style w:type="paragraph" w:styleId="2">
    <w:name w:val="heading 1"/>
    <w:basedOn w:val="1"/>
    <w:uiPriority w:val="0"/>
    <w:pPr>
      <w:spacing w:before="104" w:beforeLines="0" w:after="104" w:afterLines="0" w:line="0" w:lineRule="atLeast"/>
      <w:ind w:firstLine="0" w:firstLineChars="0"/>
      <w:jc w:val="center"/>
    </w:pPr>
    <w:rPr>
      <w:rFonts w:ascii="Arial" w:hAnsi="Arial" w:eastAsia="穝灿砰"/>
      <w:sz w:val="32"/>
    </w:rPr>
  </w:style>
  <w:style w:type="paragraph" w:styleId="3">
    <w:name w:val="heading 2"/>
    <w:basedOn w:val="1"/>
    <w:uiPriority w:val="0"/>
    <w:pPr>
      <w:spacing w:line="0" w:lineRule="atLeast"/>
      <w:ind w:firstLine="0" w:firstLineChars="0"/>
      <w:jc w:val="center"/>
    </w:pPr>
    <w:rPr>
      <w:rFonts w:ascii="Times New Roman" w:hAnsi="Times New Roman"/>
      <w:sz w:val="28"/>
    </w:rPr>
  </w:style>
  <w:style w:type="paragraph" w:styleId="4">
    <w:name w:val="heading 3"/>
    <w:basedOn w:val="1"/>
    <w:uiPriority w:val="0"/>
    <w:pPr>
      <w:spacing w:before="104" w:beforeLines="0" w:after="104" w:afterLines="0"/>
      <w:ind w:firstLine="0" w:firstLineChars="0"/>
    </w:pPr>
    <w:rPr>
      <w:rFonts w:eastAsia="穝灿砰"/>
    </w:rPr>
  </w:style>
  <w:style w:type="character" w:default="1" w:styleId="19">
    <w:name w:val="Default Paragraph Font"/>
    <w:uiPriority w:val="0"/>
  </w:style>
  <w:style w:type="table" w:default="1" w:styleId="17">
    <w:name w:val="Normal Table"/>
    <w:unhideWhenUsed/>
    <w:uiPriority w:val="99"/>
    <w:tblPr>
      <w:tblStyle w:val="17"/>
      <w:tblCellMar>
        <w:top w:w="0" w:type="dxa"/>
        <w:left w:w="108" w:type="dxa"/>
        <w:bottom w:w="0" w:type="dxa"/>
        <w:right w:w="108" w:type="dxa"/>
      </w:tblCellMar>
    </w:tblPr>
  </w:style>
  <w:style w:type="paragraph" w:styleId="5">
    <w:name w:val="Body Text"/>
    <w:basedOn w:val="1"/>
    <w:unhideWhenUsed/>
    <w:uiPriority w:val="99"/>
    <w:pPr>
      <w:spacing w:line="600" w:lineRule="exact"/>
    </w:pPr>
    <w:rPr>
      <w:rFonts w:ascii="仿宋_GB2312" w:eastAsia="仿宋_GB2312"/>
      <w:sz w:val="32"/>
    </w:rPr>
  </w:style>
  <w:style w:type="paragraph" w:styleId="6">
    <w:name w:val="Body Text Indent"/>
    <w:basedOn w:val="1"/>
    <w:unhideWhenUsed/>
    <w:uiPriority w:val="99"/>
    <w:pPr>
      <w:spacing w:line="800" w:lineRule="exact"/>
      <w:ind w:firstLine="640" w:firstLineChars="200"/>
    </w:pPr>
    <w:rPr>
      <w:rFonts w:eastAsia="仿宋_GB2312"/>
      <w:sz w:val="32"/>
    </w:rPr>
  </w:style>
  <w:style w:type="paragraph" w:styleId="7">
    <w:name w:val="toc 3"/>
    <w:basedOn w:val="1"/>
    <w:uiPriority w:val="0"/>
    <w:pPr>
      <w:spacing w:line="306" w:lineRule="auto"/>
    </w:pPr>
  </w:style>
  <w:style w:type="paragraph" w:styleId="8">
    <w:name w:val="Plain Text"/>
    <w:basedOn w:val="1"/>
    <w:unhideWhenUsed/>
    <w:uiPriority w:val="99"/>
    <w:rPr>
      <w:rFonts w:ascii="宋体" w:hAnsi="Courier New" w:cs="Courier New"/>
      <w:szCs w:val="21"/>
    </w:rPr>
  </w:style>
  <w:style w:type="paragraph" w:styleId="9">
    <w:name w:val="footer"/>
    <w:basedOn w:val="1"/>
    <w:unhideWhenUsed/>
    <w:uiPriority w:val="99"/>
    <w:pPr>
      <w:tabs>
        <w:tab w:val="center" w:pos="4153"/>
        <w:tab w:val="right" w:pos="8306"/>
      </w:tabs>
      <w:snapToGrid w:val="0"/>
      <w:jc w:val="left"/>
    </w:pPr>
    <w:rPr>
      <w:sz w:val="18"/>
      <w:szCs w:val="18"/>
    </w:rPr>
  </w:style>
  <w:style w:type="paragraph" w:styleId="10">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1">
    <w:name w:val="toc 1"/>
    <w:basedOn w:val="1"/>
    <w:uiPriority w:val="0"/>
    <w:pPr>
      <w:spacing w:after="104" w:afterLines="0" w:line="0" w:lineRule="atLeast"/>
      <w:ind w:firstLine="0" w:firstLineChars="0"/>
      <w:jc w:val="left"/>
    </w:pPr>
    <w:rPr>
      <w:rFonts w:ascii="Arial" w:hAnsi="Arial" w:eastAsia="穝灿砰"/>
      <w:sz w:val="28"/>
    </w:rPr>
  </w:style>
  <w:style w:type="paragraph" w:styleId="12">
    <w:name w:val="toc 4"/>
    <w:basedOn w:val="1"/>
    <w:uiPriority w:val="0"/>
    <w:pPr>
      <w:spacing w:line="306" w:lineRule="auto"/>
      <w:ind w:firstLine="629" w:firstLineChars="0"/>
    </w:pPr>
  </w:style>
  <w:style w:type="paragraph" w:styleId="13">
    <w:name w:val="Body Text Indent 3"/>
    <w:basedOn w:val="1"/>
    <w:unhideWhenUsed/>
    <w:uiPriority w:val="99"/>
    <w:pPr>
      <w:spacing w:line="560" w:lineRule="exact"/>
      <w:ind w:firstLine="640" w:firstLineChars="200"/>
      <w:jc w:val="left"/>
    </w:pPr>
    <w:rPr>
      <w:rFonts w:ascii="方正仿宋简体" w:hAnsi="宋体" w:eastAsia="方正仿宋简体"/>
      <w:color w:val="auto"/>
      <w:sz w:val="32"/>
    </w:rPr>
  </w:style>
  <w:style w:type="paragraph" w:styleId="14">
    <w:name w:val="toc 2"/>
    <w:basedOn w:val="1"/>
    <w:uiPriority w:val="0"/>
    <w:pPr>
      <w:spacing w:line="306" w:lineRule="auto"/>
      <w:ind w:firstLine="209" w:firstLineChars="0"/>
    </w:pPr>
  </w:style>
  <w:style w:type="paragraph" w:styleId="15">
    <w:name w:val="Normal (Web)"/>
    <w:basedOn w:val="1"/>
    <w:unhideWhenUsed/>
    <w:uiPriority w:val="99"/>
    <w:pPr>
      <w:widowControl/>
      <w:spacing w:before="100" w:beforeLines="0" w:beforeAutospacing="1" w:after="100" w:afterLines="0" w:afterAutospacing="1"/>
      <w:jc w:val="left"/>
    </w:pPr>
    <w:rPr>
      <w:rFonts w:ascii="宋体" w:hAnsi="宋体" w:cs="宋体"/>
      <w:kern w:val="0"/>
      <w:sz w:val="24"/>
    </w:rPr>
  </w:style>
  <w:style w:type="paragraph" w:styleId="16">
    <w:name w:val="Title"/>
    <w:basedOn w:val="1"/>
    <w:uiPriority w:val="0"/>
    <w:pPr>
      <w:spacing w:before="209" w:beforeLines="0" w:after="209" w:afterLines="0" w:line="0" w:lineRule="atLeast"/>
      <w:ind w:firstLine="0" w:firstLineChars="0"/>
      <w:jc w:val="center"/>
    </w:pPr>
    <w:rPr>
      <w:rFonts w:ascii="Arial" w:hAnsi="Arial" w:eastAsia="穝灿砰"/>
      <w:sz w:val="52"/>
    </w:rPr>
  </w:style>
  <w:style w:type="table" w:styleId="18">
    <w:name w:val="Table Grid"/>
    <w:basedOn w:val="17"/>
    <w:unhideWhenUsed/>
    <w:uiPriority w:val="99"/>
    <w:pPr>
      <w:widowControl w:val="0"/>
      <w:jc w:val="both"/>
    </w:pPr>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unhideWhenUsed/>
    <w:uiPriority w:val="99"/>
    <w:rPr>
      <w:b/>
      <w:bCs/>
    </w:rPr>
  </w:style>
  <w:style w:type="character" w:styleId="21">
    <w:name w:val="page number"/>
    <w:basedOn w:val="19"/>
    <w:unhideWhenUsed/>
    <w:uiPriority w:val="99"/>
  </w:style>
  <w:style w:type="character" w:styleId="22">
    <w:name w:val="Hyperlink"/>
    <w:basedOn w:val="19"/>
    <w:unhideWhenUsed/>
    <w:uiPriority w:val="99"/>
    <w:rPr>
      <w:color w:val="000000"/>
      <w:u w:val="none"/>
    </w:rPr>
  </w:style>
  <w:style w:type="paragraph" w:customStyle="1" w:styleId="23">
    <w:name w:val="WPS Plain"/>
    <w:uiPriority w:val="0"/>
  </w:style>
  <w:style w:type="paragraph" w:customStyle="1" w:styleId="24">
    <w:name w:val="List Paragraph"/>
    <w:basedOn w:val="1"/>
    <w:qFormat/>
    <w:uiPriority w:val="34"/>
    <w:pPr>
      <w:ind w:firstLine="420" w:firstLineChars="200"/>
    </w:pPr>
  </w:style>
  <w:style w:type="paragraph" w:customStyle="1" w:styleId="25">
    <w:name w:val="列出段落"/>
    <w:basedOn w:val="1"/>
    <w:qFormat/>
    <w:uiPriority w:val="0"/>
    <w:pPr>
      <w:ind w:firstLine="420" w:firstLineChars="200"/>
    </w:pPr>
    <w:rPr>
      <w:rFonts w:ascii="Calibri" w:hAnsi="Calibri"/>
      <w:szCs w:val="22"/>
    </w:rPr>
  </w:style>
  <w:style w:type="paragraph" w:customStyle="1" w:styleId="26">
    <w:name w:val="p0"/>
    <w:basedOn w:val="1"/>
    <w:uiPriority w:val="99"/>
    <w:pPr>
      <w:widowControl/>
      <w:spacing w:before="100" w:beforeLines="0" w:beforeAutospacing="1" w:after="100" w:afterLines="0" w:afterAutospacing="1"/>
      <w:jc w:val="left"/>
    </w:pPr>
    <w:rPr>
      <w:rFonts w:ascii="宋体" w:hAnsi="宋体" w:cs="宋体"/>
      <w:kern w:val="0"/>
      <w:sz w:val="24"/>
      <w:szCs w:val="24"/>
    </w:rPr>
  </w:style>
  <w:style w:type="paragraph" w:customStyle="1" w:styleId="27">
    <w:name w:val="目录标题"/>
    <w:basedOn w:val="1"/>
    <w:uiPriority w:val="0"/>
    <w:pPr>
      <w:spacing w:before="209" w:beforeLines="0" w:after="209" w:afterLines="0" w:line="0" w:lineRule="atLeast"/>
      <w:jc w:val="center"/>
    </w:pPr>
    <w:rPr>
      <w:rFonts w:ascii="Arial" w:hAnsi="Arial" w:eastAsia="穝灿砰"/>
      <w:spacing w:val="209"/>
      <w:sz w:val="52"/>
    </w:rPr>
  </w:style>
  <w:style w:type="paragraph" w:customStyle="1" w:styleId="28">
    <w:name w:val="文章附标题"/>
    <w:basedOn w:val="1"/>
    <w:uiPriority w:val="0"/>
    <w:pPr>
      <w:spacing w:before="104" w:beforeLines="0" w:after="104" w:afterLines="0" w:line="0" w:lineRule="atLeast"/>
      <w:ind w:firstLine="0" w:firstLineChars="0"/>
      <w:jc w:val="center"/>
    </w:pPr>
    <w:rPr>
      <w:sz w:val="36"/>
    </w:rPr>
  </w:style>
  <w:style w:type="paragraph" w:customStyle="1" w:styleId="29">
    <w:name w:val="p16"/>
    <w:basedOn w:val="1"/>
    <w:uiPriority w:val="0"/>
    <w:pPr>
      <w:widowControl/>
      <w:ind w:left="288" w:hanging="630"/>
    </w:pPr>
    <w:rPr>
      <w:rFonts w:ascii="Times New Roman" w:hAnsi="Times New Roman"/>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2014-11-07T00:26:31Z</dcterms:created>
  <dc:creator>Administrator</dc:creator>
  <cp:lastModifiedBy>Administrator</cp:lastModifiedBy>
  <cp:lastPrinted>2021-04-08T08:46:48Z</cp:lastPrinted>
  <dcterms:modified xsi:type="dcterms:W3CDTF">2021-04-15T07:50:42Z</dcterms:modified>
  <dc:title>吴政办发〔2014〕75号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F68CA4AF66E647C1ABB725493C772F76</vt:lpwstr>
  </property>
</Properties>
</file>