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8" w:rsidRDefault="001C7B5B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吴堡县财政局</w:t>
      </w:r>
    </w:p>
    <w:p w:rsidR="00553388" w:rsidRDefault="001C7B5B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关于下达</w:t>
      </w:r>
      <w:r>
        <w:rPr>
          <w:rFonts w:hint="eastAsia"/>
          <w:b/>
          <w:bCs/>
          <w:sz w:val="44"/>
          <w:szCs w:val="44"/>
        </w:rPr>
        <w:t>2018</w:t>
      </w:r>
      <w:r>
        <w:rPr>
          <w:rFonts w:hint="eastAsia"/>
          <w:b/>
          <w:bCs/>
          <w:sz w:val="44"/>
          <w:szCs w:val="44"/>
        </w:rPr>
        <w:t>年乡村振兴示范村建设</w:t>
      </w:r>
      <w:proofErr w:type="gramStart"/>
      <w:r>
        <w:rPr>
          <w:rFonts w:hint="eastAsia"/>
          <w:b/>
          <w:bCs/>
          <w:sz w:val="44"/>
          <w:szCs w:val="44"/>
        </w:rPr>
        <w:t>第一批奖补资金</w:t>
      </w:r>
      <w:proofErr w:type="gramEnd"/>
      <w:r>
        <w:rPr>
          <w:rFonts w:hint="eastAsia"/>
          <w:b/>
          <w:bCs/>
          <w:sz w:val="44"/>
          <w:szCs w:val="44"/>
        </w:rPr>
        <w:t>的通知</w:t>
      </w:r>
    </w:p>
    <w:p w:rsidR="00553388" w:rsidRDefault="00553388">
      <w:pPr>
        <w:spacing w:line="360" w:lineRule="auto"/>
        <w:jc w:val="left"/>
        <w:rPr>
          <w:sz w:val="30"/>
          <w:szCs w:val="30"/>
        </w:rPr>
      </w:pPr>
    </w:p>
    <w:p w:rsidR="00553388" w:rsidRDefault="001C7B5B">
      <w:pPr>
        <w:spacing w:line="360" w:lineRule="auto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县委农工部：</w:t>
      </w:r>
    </w:p>
    <w:p w:rsidR="00553388" w:rsidRDefault="001C7B5B">
      <w:pPr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根据榆林市财政局《关于下达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年乡村振兴示范村建设第一批奖补资金的通知》（榆政财农发</w:t>
      </w:r>
      <w:r>
        <w:rPr>
          <w:rFonts w:ascii="宋体" w:eastAsia="宋体" w:hAnsi="宋体" w:cs="宋体" w:hint="eastAsia"/>
          <w:sz w:val="30"/>
          <w:szCs w:val="30"/>
        </w:rPr>
        <w:t>[</w:t>
      </w:r>
      <w:r>
        <w:rPr>
          <w:rFonts w:hint="eastAsia"/>
          <w:sz w:val="30"/>
          <w:szCs w:val="30"/>
        </w:rPr>
        <w:t>2018</w:t>
      </w:r>
      <w:r>
        <w:rPr>
          <w:rFonts w:ascii="宋体" w:eastAsia="宋体" w:hAnsi="宋体" w:cs="宋体"/>
          <w:sz w:val="30"/>
          <w:szCs w:val="30"/>
        </w:rPr>
        <w:t>]</w:t>
      </w:r>
      <w:r>
        <w:rPr>
          <w:rFonts w:ascii="Calibri" w:eastAsia="宋体" w:hAnsi="Calibri" w:cs="Calibri" w:hint="eastAsia"/>
          <w:sz w:val="30"/>
          <w:szCs w:val="30"/>
        </w:rPr>
        <w:t>49</w:t>
      </w:r>
      <w:r>
        <w:rPr>
          <w:rFonts w:hint="eastAsia"/>
          <w:sz w:val="30"/>
          <w:szCs w:val="30"/>
        </w:rPr>
        <w:t>号）文件精神，为加快推进乡村示范村建设，现将乡村振兴示范村建设</w:t>
      </w:r>
      <w:proofErr w:type="gramStart"/>
      <w:r>
        <w:rPr>
          <w:rFonts w:hint="eastAsia"/>
          <w:sz w:val="30"/>
          <w:szCs w:val="30"/>
        </w:rPr>
        <w:t>第一批奖补资金</w:t>
      </w:r>
      <w:proofErr w:type="gramEnd"/>
      <w:r>
        <w:rPr>
          <w:rFonts w:hint="eastAsia"/>
          <w:sz w:val="30"/>
          <w:szCs w:val="30"/>
        </w:rPr>
        <w:t>2250</w:t>
      </w:r>
      <w:r>
        <w:rPr>
          <w:rFonts w:hint="eastAsia"/>
          <w:sz w:val="30"/>
          <w:szCs w:val="30"/>
        </w:rPr>
        <w:t>万元下达你们，年终列</w:t>
      </w:r>
      <w:r>
        <w:rPr>
          <w:rFonts w:hint="eastAsia"/>
          <w:sz w:val="30"/>
          <w:szCs w:val="30"/>
        </w:rPr>
        <w:t>2130199</w:t>
      </w:r>
      <w:r>
        <w:rPr>
          <w:rFonts w:hint="eastAsia"/>
          <w:sz w:val="30"/>
          <w:szCs w:val="30"/>
        </w:rPr>
        <w:t>相关科目。</w:t>
      </w:r>
    </w:p>
    <w:p w:rsidR="00553388" w:rsidRDefault="001C7B5B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请严格</w:t>
      </w:r>
      <w:proofErr w:type="gramEnd"/>
      <w:r>
        <w:rPr>
          <w:rFonts w:hint="eastAsia"/>
          <w:sz w:val="30"/>
          <w:szCs w:val="30"/>
        </w:rPr>
        <w:t>按照《榆林市乡村振兴示范村建设专项资金管理使用办法》（榆政财农发</w:t>
      </w:r>
      <w:r>
        <w:rPr>
          <w:rFonts w:ascii="宋体" w:eastAsia="宋体" w:hAnsi="宋体" w:cs="宋体" w:hint="eastAsia"/>
          <w:sz w:val="30"/>
          <w:szCs w:val="30"/>
        </w:rPr>
        <w:t>[</w:t>
      </w:r>
      <w:r>
        <w:rPr>
          <w:rFonts w:hint="eastAsia"/>
          <w:sz w:val="30"/>
          <w:szCs w:val="30"/>
        </w:rPr>
        <w:t>2018</w:t>
      </w:r>
      <w:r>
        <w:rPr>
          <w:rFonts w:ascii="宋体" w:eastAsia="宋体" w:hAnsi="宋体" w:cs="宋体"/>
          <w:sz w:val="30"/>
          <w:szCs w:val="30"/>
        </w:rPr>
        <w:t>]</w:t>
      </w:r>
      <w:r>
        <w:rPr>
          <w:rFonts w:ascii="Calibri" w:eastAsia="宋体" w:hAnsi="Calibri" w:cs="Calibri"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号）的有关规定使用资金，</w:t>
      </w:r>
      <w:r w:rsidR="00516170">
        <w:rPr>
          <w:rFonts w:hint="eastAsia"/>
          <w:sz w:val="30"/>
          <w:szCs w:val="30"/>
        </w:rPr>
        <w:t>加快项目实施进度，</w:t>
      </w:r>
      <w:r>
        <w:rPr>
          <w:rFonts w:hint="eastAsia"/>
          <w:sz w:val="30"/>
          <w:szCs w:val="30"/>
        </w:rPr>
        <w:t>及时兑付资金，</w:t>
      </w:r>
      <w:r w:rsidR="00AE56DD">
        <w:rPr>
          <w:rFonts w:hint="eastAsia"/>
          <w:sz w:val="30"/>
          <w:szCs w:val="30"/>
        </w:rPr>
        <w:t>建立项目绩效评价机制，对支出效益进行综合评价，</w:t>
      </w:r>
      <w:r>
        <w:rPr>
          <w:rFonts w:hint="eastAsia"/>
          <w:sz w:val="30"/>
          <w:szCs w:val="30"/>
        </w:rPr>
        <w:t>确保资金节俭高效使用。</w:t>
      </w:r>
      <w:bookmarkStart w:id="0" w:name="_GoBack"/>
      <w:bookmarkEnd w:id="0"/>
    </w:p>
    <w:p w:rsidR="00553388" w:rsidRPr="00516170" w:rsidRDefault="00553388">
      <w:pPr>
        <w:spacing w:line="360" w:lineRule="auto"/>
        <w:jc w:val="right"/>
        <w:rPr>
          <w:sz w:val="30"/>
          <w:szCs w:val="30"/>
        </w:rPr>
      </w:pPr>
    </w:p>
    <w:p w:rsidR="00553388" w:rsidRDefault="00553388">
      <w:pPr>
        <w:spacing w:line="360" w:lineRule="auto"/>
        <w:jc w:val="right"/>
        <w:rPr>
          <w:sz w:val="30"/>
          <w:szCs w:val="30"/>
        </w:rPr>
      </w:pPr>
    </w:p>
    <w:p w:rsidR="00553388" w:rsidRDefault="00553388">
      <w:pPr>
        <w:spacing w:line="360" w:lineRule="auto"/>
        <w:jc w:val="right"/>
        <w:rPr>
          <w:sz w:val="30"/>
          <w:szCs w:val="30"/>
        </w:rPr>
      </w:pPr>
    </w:p>
    <w:p w:rsidR="00553388" w:rsidRDefault="001C7B5B">
      <w:pPr>
        <w:wordWrap w:val="0"/>
        <w:spacing w:line="360" w:lineRule="auto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吴堡县财政局</w:t>
      </w:r>
      <w:r>
        <w:rPr>
          <w:rFonts w:hint="eastAsia"/>
          <w:sz w:val="30"/>
          <w:szCs w:val="30"/>
        </w:rPr>
        <w:t xml:space="preserve">    </w:t>
      </w:r>
    </w:p>
    <w:p w:rsidR="00553388" w:rsidRDefault="001C7B5B">
      <w:pPr>
        <w:wordWrap w:val="0"/>
        <w:spacing w:line="360" w:lineRule="auto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</w:t>
      </w:r>
    </w:p>
    <w:sectPr w:rsidR="00553388" w:rsidSect="00553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3F" w:rsidRDefault="0093263F" w:rsidP="00553388">
      <w:r>
        <w:separator/>
      </w:r>
    </w:p>
  </w:endnote>
  <w:endnote w:type="continuationSeparator" w:id="0">
    <w:p w:rsidR="0093263F" w:rsidRDefault="0093263F" w:rsidP="0055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D" w:rsidRDefault="00AE56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D" w:rsidRDefault="00AE56D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D" w:rsidRDefault="00AE56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3F" w:rsidRDefault="0093263F" w:rsidP="00553388">
      <w:r>
        <w:separator/>
      </w:r>
    </w:p>
  </w:footnote>
  <w:footnote w:type="continuationSeparator" w:id="0">
    <w:p w:rsidR="0093263F" w:rsidRDefault="0093263F" w:rsidP="0055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D" w:rsidRDefault="00AE56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8" w:rsidRDefault="00553388" w:rsidP="00AE56D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D" w:rsidRDefault="00AE56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41F"/>
    <w:rsid w:val="001C7B5B"/>
    <w:rsid w:val="00516170"/>
    <w:rsid w:val="00553388"/>
    <w:rsid w:val="007A59E5"/>
    <w:rsid w:val="007B441F"/>
    <w:rsid w:val="0093263F"/>
    <w:rsid w:val="00A96791"/>
    <w:rsid w:val="00AE56DD"/>
    <w:rsid w:val="00C308EC"/>
    <w:rsid w:val="16CF2B28"/>
    <w:rsid w:val="3D2D1057"/>
    <w:rsid w:val="457E1AA0"/>
    <w:rsid w:val="49867670"/>
    <w:rsid w:val="4DBD753C"/>
    <w:rsid w:val="4E762DC5"/>
    <w:rsid w:val="65ED423D"/>
    <w:rsid w:val="671C26BE"/>
    <w:rsid w:val="7369164E"/>
    <w:rsid w:val="7AF257FC"/>
    <w:rsid w:val="7D31165A"/>
    <w:rsid w:val="7DB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3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5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53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5338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33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ncs2</dc:creator>
  <cp:lastModifiedBy>微软用户</cp:lastModifiedBy>
  <cp:revision>4</cp:revision>
  <cp:lastPrinted>2016-11-30T08:45:00Z</cp:lastPrinted>
  <dcterms:created xsi:type="dcterms:W3CDTF">2014-10-29T12:08:00Z</dcterms:created>
  <dcterms:modified xsi:type="dcterms:W3CDTF">2018-06-25T06:52:00Z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